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6F3" w:rsidRDefault="00BF26F3" w:rsidP="00BF26F3">
      <w:pPr>
        <w:pStyle w:val="Heading1"/>
      </w:pPr>
      <w:bookmarkStart w:id="0" w:name="_Toc429472286"/>
      <w:bookmarkStart w:id="1" w:name="_Ref429472615"/>
      <w:bookmarkStart w:id="2" w:name="_Ref429472764"/>
      <w:bookmarkStart w:id="3" w:name="_Ref429472785"/>
      <w:bookmarkStart w:id="4" w:name="_Toc432582382"/>
      <w:r>
        <w:t>Preface Sections</w:t>
      </w:r>
    </w:p>
    <w:p w:rsidR="00BF26F3" w:rsidRDefault="00BF26F3" w:rsidP="00BF26F3">
      <w:pPr>
        <w:pStyle w:val="Heading2"/>
      </w:pPr>
      <w:r>
        <w:t>Equipment Information</w:t>
      </w:r>
    </w:p>
    <w:p w:rsidR="00BF26F3" w:rsidRPr="00BF26F3" w:rsidRDefault="00BF26F3" w:rsidP="00BF26F3">
      <w:pPr>
        <w:rPr>
          <w:i/>
          <w:color w:val="5B9BD5" w:themeColor="accent1"/>
        </w:rPr>
      </w:pPr>
      <w:r w:rsidRPr="00BF26F3">
        <w:rPr>
          <w:i/>
          <w:color w:val="5B9BD5" w:themeColor="accent1"/>
        </w:rPr>
        <w:t>Information about equipment and software required to implement the testing.</w:t>
      </w:r>
    </w:p>
    <w:p w:rsidR="00BF26F3" w:rsidRDefault="00BF26F3" w:rsidP="00BF26F3">
      <w:pPr>
        <w:pStyle w:val="Heading2"/>
      </w:pPr>
      <w:r>
        <w:t>Test Setup</w:t>
      </w:r>
    </w:p>
    <w:p w:rsidR="00BF26F3" w:rsidRPr="00BF26F3" w:rsidRDefault="00BF26F3" w:rsidP="00BF26F3">
      <w:pPr>
        <w:rPr>
          <w:i/>
          <w:color w:val="5B9BD5" w:themeColor="accent1"/>
        </w:rPr>
      </w:pPr>
      <w:r w:rsidRPr="00BF26F3">
        <w:rPr>
          <w:i/>
          <w:color w:val="5B9BD5" w:themeColor="accent1"/>
        </w:rPr>
        <w:t>Information about generic test setup / network, which might be required / u</w:t>
      </w:r>
      <w:r>
        <w:rPr>
          <w:i/>
          <w:color w:val="5B9BD5" w:themeColor="accent1"/>
        </w:rPr>
        <w:t>sed within multiple test cases.</w:t>
      </w:r>
    </w:p>
    <w:p w:rsidR="00BF26F3" w:rsidRDefault="00BF26F3" w:rsidP="00BF26F3">
      <w:pPr>
        <w:pStyle w:val="Heading1"/>
      </w:pPr>
      <w:r>
        <w:t>Tests</w:t>
      </w:r>
    </w:p>
    <w:p w:rsidR="00BF73C8" w:rsidRPr="00BF73C8" w:rsidRDefault="00BF73C8" w:rsidP="00BF26F3">
      <w:pPr>
        <w:pStyle w:val="Heading2"/>
      </w:pPr>
      <w:r w:rsidRPr="00BF73C8">
        <w:t>Test Section</w:t>
      </w:r>
    </w:p>
    <w:p w:rsidR="00BF73C8" w:rsidRPr="00BF73C8" w:rsidRDefault="00BF73C8" w:rsidP="00BF73C8">
      <w:pPr>
        <w:rPr>
          <w:i/>
          <w:color w:val="5B9BD5" w:themeColor="accent1"/>
        </w:rPr>
      </w:pPr>
      <w:r w:rsidRPr="00BF73C8">
        <w:rPr>
          <w:i/>
          <w:color w:val="5B9BD5" w:themeColor="accent1"/>
        </w:rPr>
        <w:t>Tests are grouped into sections, allowing tests on similar features or topics to be grouped together (i.e. Installation, VNF tests, SDN Controllers, etc.).</w:t>
      </w:r>
    </w:p>
    <w:bookmarkEnd w:id="0"/>
    <w:bookmarkEnd w:id="1"/>
    <w:bookmarkEnd w:id="2"/>
    <w:bookmarkEnd w:id="3"/>
    <w:bookmarkEnd w:id="4"/>
    <w:p w:rsidR="00BF73C8" w:rsidRPr="00BF73C8" w:rsidRDefault="00BF73C8" w:rsidP="00BF26F3">
      <w:pPr>
        <w:pStyle w:val="Heading3"/>
        <w:rPr>
          <w:szCs w:val="24"/>
        </w:rPr>
      </w:pPr>
      <w:r w:rsidRPr="00BF73C8">
        <w:t>TEST TITLE</w:t>
      </w:r>
    </w:p>
    <w:p w:rsidR="00BF73C8" w:rsidRPr="00BF73C8" w:rsidRDefault="00BF73C8" w:rsidP="00BF26F3">
      <w:pPr>
        <w:pStyle w:val="Heading4"/>
      </w:pPr>
      <w:bookmarkStart w:id="5" w:name="_Toc429472287"/>
      <w:bookmarkStart w:id="6" w:name="_Toc432582383"/>
      <w:r w:rsidRPr="00BF73C8">
        <w:t>Purpose</w:t>
      </w:r>
      <w:bookmarkEnd w:id="5"/>
      <w:bookmarkEnd w:id="6"/>
    </w:p>
    <w:p w:rsidR="00BF73C8" w:rsidRPr="00BF73C8" w:rsidRDefault="00BF73C8" w:rsidP="00BF73C8">
      <w:pPr>
        <w:pStyle w:val="BodyText"/>
        <w:rPr>
          <w:i/>
          <w:color w:val="5B9BD5" w:themeColor="accent1"/>
          <w:sz w:val="24"/>
          <w:szCs w:val="24"/>
        </w:rPr>
      </w:pPr>
      <w:r w:rsidRPr="00BF73C8">
        <w:rPr>
          <w:i/>
          <w:color w:val="5B9BD5" w:themeColor="accent1"/>
          <w:sz w:val="24"/>
          <w:szCs w:val="24"/>
        </w:rPr>
        <w:t>Description of the intended purpose of the test case.  Purpose may also describe the cause/need of the test case, such as, describing a specific high availability failover cause.</w:t>
      </w:r>
    </w:p>
    <w:p w:rsidR="00BF73C8" w:rsidRPr="00BF73C8" w:rsidRDefault="00BF73C8" w:rsidP="00BF26F3">
      <w:pPr>
        <w:pStyle w:val="Heading4"/>
      </w:pPr>
      <w:bookmarkStart w:id="7" w:name="_Toc429472289"/>
      <w:bookmarkStart w:id="8" w:name="_Toc432582385"/>
      <w:r w:rsidRPr="00BF73C8">
        <w:t>References</w:t>
      </w:r>
      <w:bookmarkEnd w:id="7"/>
      <w:bookmarkEnd w:id="8"/>
    </w:p>
    <w:p w:rsidR="00BF73C8" w:rsidRPr="00BF26F3" w:rsidRDefault="00BF73C8" w:rsidP="00BF73C8">
      <w:pPr>
        <w:pStyle w:val="ListParagraph"/>
        <w:numPr>
          <w:ilvl w:val="0"/>
          <w:numId w:val="3"/>
        </w:numPr>
        <w:suppressAutoHyphens/>
        <w:ind w:hanging="436"/>
        <w:rPr>
          <w:i/>
          <w:color w:val="5B9BD5" w:themeColor="accent1"/>
          <w:sz w:val="24"/>
          <w:szCs w:val="24"/>
        </w:rPr>
      </w:pPr>
      <w:r w:rsidRPr="00BF73C8">
        <w:rPr>
          <w:i/>
          <w:color w:val="5B9BD5" w:themeColor="accent1"/>
          <w:sz w:val="24"/>
          <w:szCs w:val="24"/>
        </w:rPr>
        <w:t>Pointer to specific reference in standard, architecture, or other documentation.</w:t>
      </w:r>
    </w:p>
    <w:p w:rsidR="00BF73C8" w:rsidRPr="00BF73C8" w:rsidRDefault="00BF73C8" w:rsidP="00BF26F3">
      <w:pPr>
        <w:pStyle w:val="Heading4"/>
      </w:pPr>
      <w:bookmarkStart w:id="9" w:name="_Toc429472290"/>
      <w:bookmarkStart w:id="10" w:name="_Toc432582386"/>
      <w:r w:rsidRPr="00BF73C8">
        <w:t>Test Setup</w:t>
      </w:r>
      <w:bookmarkEnd w:id="9"/>
      <w:bookmarkEnd w:id="10"/>
    </w:p>
    <w:p w:rsidR="000B38E8" w:rsidRPr="000B38E8" w:rsidRDefault="000B38E8" w:rsidP="00BF73C8">
      <w:pPr>
        <w:pStyle w:val="ListParagraph"/>
        <w:numPr>
          <w:ilvl w:val="0"/>
          <w:numId w:val="6"/>
        </w:numPr>
        <w:suppressAutoHyphens/>
        <w:ind w:hanging="436"/>
        <w:jc w:val="both"/>
        <w:rPr>
          <w:i/>
          <w:sz w:val="24"/>
          <w:szCs w:val="24"/>
        </w:rPr>
      </w:pPr>
      <w:bookmarkStart w:id="11" w:name="_GoBack"/>
      <w:r w:rsidRPr="000B38E8">
        <w:rPr>
          <w:i/>
          <w:color w:val="5B9BD5" w:themeColor="accent1"/>
          <w:sz w:val="24"/>
          <w:szCs w:val="24"/>
        </w:rPr>
        <w:t>List of equipment or software specific to this test case.</w:t>
      </w:r>
      <w:bookmarkEnd w:id="11"/>
    </w:p>
    <w:p w:rsidR="00BF26F3" w:rsidRPr="00BF26F3" w:rsidRDefault="00BF73C8" w:rsidP="00BF73C8">
      <w:pPr>
        <w:pStyle w:val="ListParagraph"/>
        <w:numPr>
          <w:ilvl w:val="0"/>
          <w:numId w:val="6"/>
        </w:numPr>
        <w:suppressAutoHyphens/>
        <w:ind w:hanging="436"/>
        <w:jc w:val="both"/>
        <w:rPr>
          <w:i/>
          <w:sz w:val="24"/>
          <w:szCs w:val="24"/>
        </w:rPr>
      </w:pPr>
      <w:r w:rsidRPr="00BF73C8">
        <w:rPr>
          <w:i/>
          <w:color w:val="5B9BD5" w:themeColor="accent1"/>
          <w:sz w:val="24"/>
          <w:szCs w:val="24"/>
        </w:rPr>
        <w:t>List of steps required to prepare the devices / network for testing.</w:t>
      </w:r>
      <w:r w:rsidR="00BF26F3">
        <w:rPr>
          <w:i/>
          <w:color w:val="5B9BD5" w:themeColor="accent1"/>
          <w:sz w:val="24"/>
          <w:szCs w:val="24"/>
        </w:rPr>
        <w:t xml:space="preserve"> </w:t>
      </w:r>
    </w:p>
    <w:p w:rsidR="00BF73C8" w:rsidRPr="00BF26F3" w:rsidRDefault="00BF26F3" w:rsidP="00BF26F3">
      <w:pPr>
        <w:pStyle w:val="ListParagraph"/>
        <w:numPr>
          <w:ilvl w:val="0"/>
          <w:numId w:val="6"/>
        </w:numPr>
        <w:suppressAutoHyphens/>
        <w:ind w:hanging="436"/>
        <w:jc w:val="both"/>
        <w:rPr>
          <w:i/>
          <w:sz w:val="24"/>
          <w:szCs w:val="24"/>
        </w:rPr>
      </w:pPr>
      <w:r>
        <w:rPr>
          <w:i/>
          <w:color w:val="5B9BD5" w:themeColor="accent1"/>
          <w:sz w:val="24"/>
          <w:szCs w:val="24"/>
        </w:rPr>
        <w:t>These steps need to be performed only once.</w:t>
      </w:r>
    </w:p>
    <w:p w:rsidR="00BF73C8" w:rsidRPr="00BF73C8" w:rsidRDefault="00BF73C8" w:rsidP="00BF26F3">
      <w:pPr>
        <w:pStyle w:val="Heading4"/>
      </w:pPr>
      <w:bookmarkStart w:id="12" w:name="_Toc429472291"/>
      <w:bookmarkStart w:id="13" w:name="_Toc432582387"/>
      <w:r w:rsidRPr="00BF73C8">
        <w:t>Method of Procedure</w:t>
      </w:r>
      <w:bookmarkEnd w:id="12"/>
      <w:bookmarkEnd w:id="13"/>
    </w:p>
    <w:p w:rsidR="00BF73C8" w:rsidRPr="00BF26F3" w:rsidRDefault="00BF73C8" w:rsidP="00BF73C8">
      <w:pPr>
        <w:pStyle w:val="ListParagraph"/>
        <w:numPr>
          <w:ilvl w:val="0"/>
          <w:numId w:val="7"/>
        </w:numPr>
        <w:suppressAutoHyphens/>
        <w:rPr>
          <w:i/>
          <w:sz w:val="24"/>
          <w:szCs w:val="24"/>
        </w:rPr>
      </w:pPr>
      <w:r w:rsidRPr="00BF26F3">
        <w:rPr>
          <w:i/>
          <w:color w:val="5B9BD5" w:themeColor="accent1"/>
          <w:sz w:val="24"/>
          <w:szCs w:val="24"/>
        </w:rPr>
        <w:t xml:space="preserve">List of steps to </w:t>
      </w:r>
      <w:r w:rsidR="00BF26F3" w:rsidRPr="00BF26F3">
        <w:rPr>
          <w:i/>
          <w:color w:val="5B9BD5" w:themeColor="accent1"/>
          <w:sz w:val="24"/>
          <w:szCs w:val="24"/>
        </w:rPr>
        <w:t>perform the actual test case</w:t>
      </w:r>
    </w:p>
    <w:p w:rsidR="00BF26F3" w:rsidRPr="00BF26F3" w:rsidRDefault="00BF26F3" w:rsidP="00BF73C8">
      <w:pPr>
        <w:pStyle w:val="ListParagraph"/>
        <w:numPr>
          <w:ilvl w:val="0"/>
          <w:numId w:val="7"/>
        </w:numPr>
        <w:suppressAutoHyphens/>
        <w:rPr>
          <w:i/>
          <w:sz w:val="24"/>
          <w:szCs w:val="24"/>
        </w:rPr>
      </w:pPr>
      <w:r w:rsidRPr="00BF26F3">
        <w:rPr>
          <w:i/>
          <w:color w:val="5B9BD5" w:themeColor="accent1"/>
          <w:sz w:val="24"/>
          <w:szCs w:val="24"/>
        </w:rPr>
        <w:t>These steps might be performed multiple times, if a retest is required.</w:t>
      </w:r>
    </w:p>
    <w:p w:rsidR="00BF73C8" w:rsidRPr="00BF73C8" w:rsidRDefault="00BF73C8" w:rsidP="00BF26F3">
      <w:pPr>
        <w:pStyle w:val="Heading4"/>
      </w:pPr>
      <w:bookmarkStart w:id="14" w:name="_Toc429472293"/>
      <w:bookmarkStart w:id="15" w:name="_Toc432582389"/>
      <w:r w:rsidRPr="00BF73C8">
        <w:t>Expected Results</w:t>
      </w:r>
      <w:bookmarkEnd w:id="14"/>
      <w:bookmarkEnd w:id="15"/>
    </w:p>
    <w:p w:rsidR="00BF26F3" w:rsidRPr="00BF26F3" w:rsidRDefault="00BF26F3" w:rsidP="00BF73C8">
      <w:pPr>
        <w:pStyle w:val="ListParagraph"/>
        <w:numPr>
          <w:ilvl w:val="0"/>
          <w:numId w:val="5"/>
        </w:numPr>
        <w:suppressAutoHyphens/>
        <w:jc w:val="both"/>
        <w:rPr>
          <w:i/>
          <w:sz w:val="24"/>
          <w:szCs w:val="24"/>
        </w:rPr>
      </w:pPr>
      <w:r w:rsidRPr="00BF26F3">
        <w:rPr>
          <w:i/>
          <w:color w:val="5B9BD5" w:themeColor="accent1"/>
          <w:sz w:val="24"/>
          <w:szCs w:val="24"/>
        </w:rPr>
        <w:t>List of specific results expected from the procedure.</w:t>
      </w:r>
      <w:r w:rsidRPr="00BF26F3">
        <w:rPr>
          <w:i/>
          <w:sz w:val="24"/>
          <w:szCs w:val="24"/>
        </w:rPr>
        <w:t xml:space="preserve">  </w:t>
      </w:r>
    </w:p>
    <w:p w:rsidR="00BF73C8" w:rsidRPr="00BF26F3" w:rsidRDefault="00BF26F3" w:rsidP="00BF73C8">
      <w:pPr>
        <w:pStyle w:val="ListParagraph"/>
        <w:numPr>
          <w:ilvl w:val="0"/>
          <w:numId w:val="5"/>
        </w:numPr>
        <w:suppressAutoHyphens/>
        <w:jc w:val="both"/>
        <w:rPr>
          <w:i/>
          <w:sz w:val="24"/>
          <w:szCs w:val="24"/>
        </w:rPr>
      </w:pPr>
      <w:r w:rsidRPr="00BF26F3">
        <w:rPr>
          <w:i/>
          <w:color w:val="5B9BD5" w:themeColor="accent1"/>
          <w:sz w:val="24"/>
          <w:szCs w:val="24"/>
        </w:rPr>
        <w:t>These results / test metrics are used to indicate the pass/fail status for the test case.</w:t>
      </w:r>
    </w:p>
    <w:p w:rsidR="00BF73C8" w:rsidRPr="00BF73C8" w:rsidRDefault="00BF73C8" w:rsidP="00BF73C8">
      <w:pPr>
        <w:rPr>
          <w:szCs w:val="24"/>
        </w:rPr>
      </w:pPr>
    </w:p>
    <w:p w:rsidR="00FC110C" w:rsidRPr="00BF73C8" w:rsidRDefault="00FC110C"/>
    <w:sectPr w:rsidR="00FC110C" w:rsidRPr="00BF7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86AC1"/>
    <w:multiLevelType w:val="hybridMultilevel"/>
    <w:tmpl w:val="56C2BFE2"/>
    <w:lvl w:ilvl="0" w:tplc="67AA8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516A6"/>
    <w:multiLevelType w:val="hybridMultilevel"/>
    <w:tmpl w:val="4928EAD2"/>
    <w:lvl w:ilvl="0" w:tplc="D21C2E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C691D"/>
    <w:multiLevelType w:val="multilevel"/>
    <w:tmpl w:val="A6546E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1A351AB1"/>
    <w:multiLevelType w:val="multilevel"/>
    <w:tmpl w:val="6B52B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22B529D2"/>
    <w:multiLevelType w:val="multilevel"/>
    <w:tmpl w:val="287099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666"/>
        </w:tabs>
        <w:ind w:left="66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CF850BD"/>
    <w:multiLevelType w:val="hybridMultilevel"/>
    <w:tmpl w:val="6F3A83C6"/>
    <w:lvl w:ilvl="0" w:tplc="55DE9A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907A8"/>
    <w:multiLevelType w:val="hybridMultilevel"/>
    <w:tmpl w:val="CE005A48"/>
    <w:lvl w:ilvl="0" w:tplc="44340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C8"/>
    <w:rsid w:val="000B38E8"/>
    <w:rsid w:val="00BF26F3"/>
    <w:rsid w:val="00BF73C8"/>
    <w:rsid w:val="00FC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0516E"/>
  <w15:chartTrackingRefBased/>
  <w15:docId w15:val="{CEAE4BED-A33C-4903-BB24-F3079B49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3C8"/>
    <w:pPr>
      <w:spacing w:after="0" w:line="240" w:lineRule="auto"/>
      <w:jc w:val="both"/>
    </w:pPr>
    <w:rPr>
      <w:rFonts w:ascii="Times New Roman" w:eastAsia="Times" w:hAnsi="Times New Roman" w:cs="Times New Roman"/>
      <w:sz w:val="24"/>
      <w:szCs w:val="20"/>
    </w:rPr>
  </w:style>
  <w:style w:type="paragraph" w:styleId="Heading1">
    <w:name w:val="heading 1"/>
    <w:aliases w:val="1,l1,h1,1st level,Normal + Font: Helvetica,Bold,Space Before 12 pt,Not Bold,le1,heading 1,Heading,Appendix,H1,app heading 1,Header 1,H11,H12,H13,H14,H15,H16,H17,Section Title,Heading -s2,no pg,I1,Chapter title"/>
    <w:basedOn w:val="Normal"/>
    <w:next w:val="Normal"/>
    <w:link w:val="Heading1Char"/>
    <w:qFormat/>
    <w:rsid w:val="00BF73C8"/>
    <w:pPr>
      <w:numPr>
        <w:numId w:val="1"/>
      </w:numPr>
      <w:spacing w:before="240" w:after="60"/>
      <w:outlineLvl w:val="0"/>
    </w:pPr>
    <w:rPr>
      <w:b/>
      <w:kern w:val="32"/>
      <w:sz w:val="28"/>
    </w:rPr>
  </w:style>
  <w:style w:type="paragraph" w:styleId="Heading2">
    <w:name w:val="heading 2"/>
    <w:aliases w:val="2,l2,heading 2+ Indent: Left 0.25 in,le2,h 2,h2,2nd level,H2,Head1,Head2A,Header 2,A,o,Heading 2 Hidden,H2-Heading 2,Header2,22,heading2,list2,Heading2,H2-Heading 21,21,Header 21,l21,Header21,h21,221,heading21,list21,H21,heading 21,Heading21,u"/>
    <w:basedOn w:val="Normal"/>
    <w:next w:val="Normal"/>
    <w:link w:val="Heading2Char"/>
    <w:qFormat/>
    <w:rsid w:val="00BF73C8"/>
    <w:pPr>
      <w:numPr>
        <w:ilvl w:val="1"/>
        <w:numId w:val="1"/>
      </w:numPr>
      <w:spacing w:before="240" w:after="60"/>
      <w:outlineLvl w:val="1"/>
    </w:pPr>
    <w:rPr>
      <w:b/>
      <w:iCs/>
    </w:rPr>
  </w:style>
  <w:style w:type="paragraph" w:styleId="Heading3">
    <w:name w:val="heading 3"/>
    <w:aliases w:val="3,heading 3 + Indent: Left 0.25 in,le3,h3,heading 3,H3,Underrubrik2,h31,l3,Sub-section Title"/>
    <w:basedOn w:val="Normal"/>
    <w:next w:val="Normal"/>
    <w:link w:val="Heading3Char"/>
    <w:qFormat/>
    <w:rsid w:val="00BF73C8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</w:rPr>
  </w:style>
  <w:style w:type="paragraph" w:styleId="Heading4">
    <w:name w:val="heading 4"/>
    <w:aliases w:val="4,heading 4 + Indent: Left 0.5 in,le4,h4,H4,AlphaList,l4+toc4,Numbered List"/>
    <w:basedOn w:val="Normal"/>
    <w:next w:val="Normal"/>
    <w:link w:val="Heading4Char"/>
    <w:qFormat/>
    <w:rsid w:val="00BF73C8"/>
    <w:pPr>
      <w:keepNext/>
      <w:numPr>
        <w:ilvl w:val="3"/>
        <w:numId w:val="1"/>
      </w:numPr>
      <w:spacing w:before="120" w:after="60"/>
      <w:outlineLvl w:val="3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BF73C8"/>
    <w:pPr>
      <w:keepNext/>
      <w:numPr>
        <w:ilvl w:val="5"/>
        <w:numId w:val="1"/>
      </w:numPr>
      <w:outlineLvl w:val="5"/>
    </w:pPr>
    <w:rPr>
      <w:b/>
      <w:bCs/>
    </w:rPr>
  </w:style>
  <w:style w:type="paragraph" w:styleId="Heading7">
    <w:name w:val="heading 7"/>
    <w:aliases w:val="7"/>
    <w:basedOn w:val="Normal"/>
    <w:next w:val="Normal"/>
    <w:link w:val="Heading7Char"/>
    <w:qFormat/>
    <w:rsid w:val="00BF73C8"/>
    <w:pPr>
      <w:keepNext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aliases w:val="8,Condition"/>
    <w:basedOn w:val="Normal"/>
    <w:next w:val="Normal"/>
    <w:link w:val="Heading8Char"/>
    <w:qFormat/>
    <w:rsid w:val="00BF73C8"/>
    <w:pPr>
      <w:keepNext/>
      <w:numPr>
        <w:ilvl w:val="7"/>
        <w:numId w:val="1"/>
      </w:numPr>
      <w:jc w:val="center"/>
      <w:outlineLvl w:val="7"/>
    </w:pPr>
    <w:rPr>
      <w:b/>
    </w:rPr>
  </w:style>
  <w:style w:type="paragraph" w:styleId="Heading9">
    <w:name w:val="heading 9"/>
    <w:aliases w:val="9,Cond'l Reqt."/>
    <w:basedOn w:val="Normal"/>
    <w:next w:val="Normal"/>
    <w:link w:val="Heading9Char"/>
    <w:qFormat/>
    <w:rsid w:val="00BF73C8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,l1 Char,h1 Char,1st level Char,Normal + Font: Helvetica Char,Bold Char,Space Before 12 pt Char,Not Bold Char,le1 Char,heading 1 Char,Heading Char,Appendix Char,H1 Char,app heading 1 Char,Header 1 Char,H11 Char,H12 Char,H13 Char"/>
    <w:basedOn w:val="DefaultParagraphFont"/>
    <w:link w:val="Heading1"/>
    <w:rsid w:val="00BF73C8"/>
    <w:rPr>
      <w:rFonts w:ascii="Times New Roman" w:eastAsia="Times" w:hAnsi="Times New Roman" w:cs="Times New Roman"/>
      <w:b/>
      <w:kern w:val="32"/>
      <w:sz w:val="28"/>
      <w:szCs w:val="20"/>
    </w:rPr>
  </w:style>
  <w:style w:type="character" w:customStyle="1" w:styleId="Heading2Char">
    <w:name w:val="Heading 2 Char"/>
    <w:aliases w:val="2 Char,l2 Char,heading 2+ Indent: Left 0.25 in Char,le2 Char,h 2 Char,h2 Char,2nd level Char,H2 Char,Head1 Char,Head2A Char,Header 2 Char,A Char,o Char,Heading 2 Hidden Char,H2-Heading 2 Char,Header2 Char,22 Char,heading2 Char,list2 Char"/>
    <w:basedOn w:val="DefaultParagraphFont"/>
    <w:link w:val="Heading2"/>
    <w:rsid w:val="00BF73C8"/>
    <w:rPr>
      <w:rFonts w:ascii="Times New Roman" w:eastAsia="Times" w:hAnsi="Times New Roman" w:cs="Times New Roman"/>
      <w:b/>
      <w:iCs/>
      <w:sz w:val="24"/>
      <w:szCs w:val="20"/>
    </w:rPr>
  </w:style>
  <w:style w:type="character" w:customStyle="1" w:styleId="Heading3Char">
    <w:name w:val="Heading 3 Char"/>
    <w:aliases w:val="3 Char,heading 3 + Indent: Left 0.25 in Char,le3 Char,h3 Char,heading 3 Char,H3 Char,Underrubrik2 Char,h31 Char,l3 Char,Sub-section Title Char"/>
    <w:basedOn w:val="DefaultParagraphFont"/>
    <w:link w:val="Heading3"/>
    <w:rsid w:val="00BF73C8"/>
    <w:rPr>
      <w:rFonts w:ascii="Times New Roman" w:eastAsia="Times" w:hAnsi="Times New Roman" w:cs="Times New Roman"/>
      <w:b/>
      <w:bCs/>
      <w:sz w:val="24"/>
      <w:szCs w:val="26"/>
    </w:rPr>
  </w:style>
  <w:style w:type="character" w:customStyle="1" w:styleId="Heading4Char">
    <w:name w:val="Heading 4 Char"/>
    <w:aliases w:val="4 Char,heading 4 + Indent: Left 0.5 in Char,le4 Char,h4 Char,H4 Char,AlphaList Char,l4+toc4 Char,Numbered List Char"/>
    <w:basedOn w:val="DefaultParagraphFont"/>
    <w:link w:val="Heading4"/>
    <w:rsid w:val="00BF73C8"/>
    <w:rPr>
      <w:rFonts w:ascii="Times New Roman" w:eastAsia="Times" w:hAnsi="Times New Roman" w:cs="Times New Roman"/>
      <w:b/>
      <w:b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BF73C8"/>
    <w:rPr>
      <w:rFonts w:ascii="Times New Roman" w:eastAsia="Times" w:hAnsi="Times New Roman" w:cs="Times New Roman"/>
      <w:b/>
      <w:bCs/>
      <w:sz w:val="24"/>
      <w:szCs w:val="20"/>
    </w:rPr>
  </w:style>
  <w:style w:type="character" w:customStyle="1" w:styleId="Heading7Char">
    <w:name w:val="Heading 7 Char"/>
    <w:aliases w:val="7 Char"/>
    <w:basedOn w:val="DefaultParagraphFont"/>
    <w:link w:val="Heading7"/>
    <w:rsid w:val="00BF73C8"/>
    <w:rPr>
      <w:rFonts w:ascii="Times New Roman" w:eastAsia="Times" w:hAnsi="Times New Roman" w:cs="Times New Roman"/>
      <w:b/>
      <w:sz w:val="24"/>
      <w:szCs w:val="20"/>
    </w:rPr>
  </w:style>
  <w:style w:type="character" w:customStyle="1" w:styleId="Heading8Char">
    <w:name w:val="Heading 8 Char"/>
    <w:aliases w:val="8 Char,Condition Char"/>
    <w:basedOn w:val="DefaultParagraphFont"/>
    <w:link w:val="Heading8"/>
    <w:rsid w:val="00BF73C8"/>
    <w:rPr>
      <w:rFonts w:ascii="Times New Roman" w:eastAsia="Times" w:hAnsi="Times New Roman" w:cs="Times New Roman"/>
      <w:b/>
      <w:sz w:val="24"/>
      <w:szCs w:val="20"/>
    </w:rPr>
  </w:style>
  <w:style w:type="character" w:customStyle="1" w:styleId="Heading9Char">
    <w:name w:val="Heading 9 Char"/>
    <w:aliases w:val="9 Char,Cond'l Reqt. Char"/>
    <w:basedOn w:val="DefaultParagraphFont"/>
    <w:link w:val="Heading9"/>
    <w:rsid w:val="00BF73C8"/>
    <w:rPr>
      <w:rFonts w:ascii="Arial" w:eastAsia="Times" w:hAnsi="Arial" w:cs="Arial"/>
      <w:b/>
      <w:bCs/>
      <w:sz w:val="32"/>
      <w:szCs w:val="20"/>
    </w:rPr>
  </w:style>
  <w:style w:type="paragraph" w:styleId="BodyText">
    <w:name w:val="Body Text"/>
    <w:basedOn w:val="Normal"/>
    <w:link w:val="BodyTextChar"/>
    <w:rsid w:val="00BF73C8"/>
    <w:rPr>
      <w:sz w:val="22"/>
    </w:rPr>
  </w:style>
  <w:style w:type="character" w:customStyle="1" w:styleId="BodyTextChar">
    <w:name w:val="Body Text Char"/>
    <w:basedOn w:val="DefaultParagraphFont"/>
    <w:link w:val="BodyText"/>
    <w:rsid w:val="00BF73C8"/>
    <w:rPr>
      <w:rFonts w:ascii="Times New Roman" w:eastAsia="Times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BF73C8"/>
    <w:pPr>
      <w:ind w:left="720"/>
      <w:contextualSpacing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Lavoie</dc:creator>
  <cp:keywords/>
  <dc:description/>
  <cp:lastModifiedBy>Lincoln Lavoie</cp:lastModifiedBy>
  <cp:revision>2</cp:revision>
  <dcterms:created xsi:type="dcterms:W3CDTF">2016-02-09T21:54:00Z</dcterms:created>
  <dcterms:modified xsi:type="dcterms:W3CDTF">2016-02-09T22:20:00Z</dcterms:modified>
</cp:coreProperties>
</file>